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>Prólogo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LA IMAGEN QUE NO CESA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r w:rsidRPr="00F30858">
        <w:rPr>
          <w:rFonts w:ascii="Times New Roman" w:hAnsi="Times New Roman" w:cs="Times New Roman"/>
          <w:i/>
          <w:iCs/>
          <w:lang w:val="es-MX"/>
        </w:rPr>
        <w:t>“Solemos andar a la caza de algo escondido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que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sorpresivamente se revela como algunos sueños,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estos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dejan huellas en la memoria y determinan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ciertos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límites en las aproximaciones para alcanzarlos.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r w:rsidRPr="00F30858">
        <w:rPr>
          <w:rFonts w:ascii="Times New Roman" w:hAnsi="Times New Roman" w:cs="Times New Roman"/>
          <w:i/>
          <w:iCs/>
          <w:lang w:val="es-MX"/>
        </w:rPr>
        <w:t>En la instantánea hecha a contraluz Valiente dibuja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sin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acudir a la escritura impactado por la expresividad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de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Alicia. Él supo prever en el escenario lo que más tarde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descubrió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en el cuarto oscuro al revelar el negativo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lang w:val="es-MX"/>
        </w:rPr>
      </w:pPr>
      <w:proofErr w:type="gramStart"/>
      <w:r w:rsidRPr="00F30858">
        <w:rPr>
          <w:rFonts w:ascii="Times New Roman" w:hAnsi="Times New Roman" w:cs="Times New Roman"/>
          <w:i/>
          <w:iCs/>
          <w:lang w:val="es-MX"/>
        </w:rPr>
        <w:t>de</w:t>
      </w:r>
      <w:proofErr w:type="gramEnd"/>
      <w:r w:rsidRPr="00F30858">
        <w:rPr>
          <w:rFonts w:ascii="Times New Roman" w:hAnsi="Times New Roman" w:cs="Times New Roman"/>
          <w:i/>
          <w:iCs/>
          <w:lang w:val="es-MX"/>
        </w:rPr>
        <w:t xml:space="preserve"> la imagen analógica”</w:t>
      </w:r>
    </w:p>
    <w:p w:rsidR="00F30858" w:rsidRPr="009D20B2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mallCaps/>
          <w:lang w:val="es-MX"/>
        </w:rPr>
      </w:pPr>
      <w:proofErr w:type="spellStart"/>
      <w:r w:rsidRPr="009D20B2">
        <w:rPr>
          <w:rFonts w:ascii="Times New Roman" w:hAnsi="Times New Roman" w:cs="Times New Roman"/>
          <w:smallCaps/>
          <w:lang w:val="es-MX"/>
        </w:rPr>
        <w:t>Sahily</w:t>
      </w:r>
      <w:proofErr w:type="spellEnd"/>
      <w:r w:rsidRPr="009D20B2">
        <w:rPr>
          <w:rFonts w:ascii="Times New Roman" w:hAnsi="Times New Roman" w:cs="Times New Roman"/>
          <w:smallCaps/>
          <w:lang w:val="es-MX"/>
        </w:rPr>
        <w:t xml:space="preserve"> Tabares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A la ya extensa bibliografía pasiva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sobre Alicia Alonso, que crece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sin detenerse (y es de presumir qu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 continúe haciéndolo con mayor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intensidad en el futuro), se sum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 el presente libro, gestado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manera conjunta entre el fotógrafo Jorge Valiente y la p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eriodista </w:t>
      </w:r>
      <w:proofErr w:type="spellStart"/>
      <w:r w:rsidRPr="00F30858">
        <w:rPr>
          <w:rFonts w:ascii="Times New Roman" w:hAnsi="Times New Roman" w:cs="Times New Roman"/>
          <w:sz w:val="24"/>
          <w:szCs w:val="24"/>
          <w:lang w:val="es-MX"/>
        </w:rPr>
        <w:t>Sahily</w:t>
      </w:r>
      <w:proofErr w:type="spellEnd"/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 Tabares. Libro que une dos pers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pectivas culturales y creativas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en armónica articulación, la visualid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ad de las imagines fotográficas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de Valiente con la interpretación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Tabares sobre la misma y sobre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Alicia y el ballet.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Alicia Alonso, como es sobradamente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conocido, es una de las figuras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más descollantes del ballet mundia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 del siglo xx. Jorge Valiente,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por su parte, está situado entre el gru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po de fotógrafos más reconocido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en la fotografía cubana. Valiente la ha fotografiado por más de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cincuenta años, desde una extraordin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aria presentación para soldados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cubanos, en una zona próxima 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Base Naval norteamericana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Guantánamo, en 1964, en que la art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ista bailó encima de la cama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un camión militar, y ahora se publican sus imág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enes con el aporte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escritural de su compañera en la vida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y profesionalmente. La calidad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estética de estas fotografías es evi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dente. Estamos en presencia, en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el caso de Valiente, de una obra </w:t>
      </w:r>
      <w:proofErr w:type="spellStart"/>
      <w:r w:rsidRPr="00F30858">
        <w:rPr>
          <w:rFonts w:ascii="Times New Roman" w:hAnsi="Times New Roman" w:cs="Times New Roman"/>
          <w:sz w:val="24"/>
          <w:szCs w:val="24"/>
          <w:lang w:val="es-MX"/>
        </w:rPr>
        <w:t>mul</w:t>
      </w:r>
      <w:r>
        <w:rPr>
          <w:rFonts w:ascii="Times New Roman" w:hAnsi="Times New Roman" w:cs="Times New Roman"/>
          <w:sz w:val="24"/>
          <w:szCs w:val="24"/>
          <w:lang w:val="es-MX"/>
        </w:rPr>
        <w:t>titemática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recogida en varios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libros previos.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La fotografía de la danza y el balle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 es compleja de por sí, debido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al constante movimiento escénico y 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los constantes y abruptos giros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y saltos de los bailarines. En el caso parti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cular de Alicia Alonso, atrapar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su gestualidad y su carácter, supone un con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ocimiento previo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su persona, de su repertorio y sus ra</w:t>
      </w:r>
      <w:r w:rsidR="00214B14">
        <w:rPr>
          <w:rFonts w:ascii="Times New Roman" w:hAnsi="Times New Roman" w:cs="Times New Roman"/>
          <w:sz w:val="24"/>
          <w:szCs w:val="24"/>
          <w:lang w:val="es-MX"/>
        </w:rPr>
        <w:t xml:space="preserve">sgos personales como bailarina.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Valiente conoce de estos elementos por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haber fotografiado a su modelo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durante mucho tiempo y la ha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seguido sostenidamente tanto en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el escenario como en relevantes momentos de su vida social.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La personalidad y el talento de la exce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lsa artista quedan documentados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por el lente del fotógrafo, quien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se vale de los juegos de luces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y sombras para potenciar el sign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 cuerpo y las profundidades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un arte enigmático a la vez que fascinante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La originalidad de un estilo,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la postura prístina, el gesto despoj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ado de artificios, la presencia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natural y a la vez descollante del ge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nio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danzario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el movimiento que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irradia vibraciones desde su epicen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tro, lo genuino en estado puro,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son atributos de la modelo que la sagac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idad y experticia del fotógrafo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logran registrar en imagines hermosas y definitorias.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La frontera entre la práctica nor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mal del ballet y su perfección,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Alicia, halla en las fotografías de Valiente una precisa y artística recreac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ión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icónica. La imagen desbor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dante de Alicia, su carisma, lo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efímero de cada actuación, se articulan 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libro y reciben el registro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de eternidad que garantiza la 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magen fotográfica. Alicia tejió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con sus interpretaciones </w:t>
      </w:r>
      <w:proofErr w:type="spellStart"/>
      <w:r w:rsidRPr="00F30858">
        <w:rPr>
          <w:rFonts w:ascii="Times New Roman" w:hAnsi="Times New Roman" w:cs="Times New Roman"/>
          <w:sz w:val="24"/>
          <w:szCs w:val="24"/>
          <w:lang w:val="es-MX"/>
        </w:rPr>
        <w:t>danzarias</w:t>
      </w:r>
      <w:proofErr w:type="spellEnd"/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 un mapa de algunos de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os ballets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más significativos, al otorgarle su indiscutible genio, </w:t>
      </w: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>Giselle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>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>lago de los cisnes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>Don Quijote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Pr="00F30858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Carmen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y otros ballets, recibieron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con sus performances cotas estilísticas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 inigualable valor y </w:t>
      </w: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Valiente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lo ha sabido documentar para la poster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idad. Lo emotivo, lo espiritual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y lo estético de cada ballet Alic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ia lo potenció como pocas otras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bailarinas, pero era necesario que que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dasen esos testimonios gráficos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como constancia de la proeza. Ali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cia gestó un lenguaje para esas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coreografías, lo depuró e hizo con su dominio técnico y su singular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expresividad corporal que dicho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enguaje quedase como patrimonio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y legado del ballet universal.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30858">
        <w:rPr>
          <w:rFonts w:ascii="Times New Roman" w:hAnsi="Times New Roman" w:cs="Times New Roman"/>
          <w:sz w:val="24"/>
          <w:szCs w:val="24"/>
          <w:lang w:val="es-MX"/>
        </w:rPr>
        <w:t>Sahily</w:t>
      </w:r>
      <w:proofErr w:type="spellEnd"/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 Tabares aporta con sus palabras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a que las imágenes establezcan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un diálogo intenso con el 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ector interesado, el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baletómano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y el degustador de fotografía, los tres </w:t>
      </w:r>
      <w:r w:rsidR="00214B14">
        <w:rPr>
          <w:rFonts w:ascii="Times New Roman" w:hAnsi="Times New Roman" w:cs="Times New Roman"/>
          <w:sz w:val="24"/>
          <w:szCs w:val="24"/>
          <w:lang w:val="es-MX"/>
        </w:rPr>
        <w:t xml:space="preserve">potenciales lectores del libro. </w:t>
      </w:r>
      <w:bookmarkStart w:id="0" w:name="_GoBack"/>
      <w:bookmarkEnd w:id="0"/>
      <w:r w:rsidRPr="00F30858">
        <w:rPr>
          <w:rFonts w:ascii="Times New Roman" w:hAnsi="Times New Roman" w:cs="Times New Roman"/>
          <w:sz w:val="24"/>
          <w:szCs w:val="24"/>
          <w:lang w:val="es-MX"/>
        </w:rPr>
        <w:t>Aparecen en el volumen, con toda jus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ticia, personajes insoslayables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en la vida de la bailarina, como Fer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nando Alonso,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Azari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Plisetski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Alberto Alonso, entre otros, los qu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 merecen acertadas menciones y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comentarios por parte de Tabares. Las ev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ocaciones a que hace referencia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la autora son realmente entrañ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ables para Alicia en su larga y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fecunda existencia, son imágenes muy importantes a la hora de valor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ar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el conjunto de su vida. Tabares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apunta interesantes datos sobre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fotografía cubana en sus textos y tod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 lo refleja asociado a su gran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conocimiento de la obra de Valiente y a su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s intensos estudios de ciencias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sociales. Es realmente un libro hecho a cuatro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manos o, mejor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expresado, a una mano y un ojo, un lib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ro de dos voluntades y una sola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protagonista, Alicia.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El ballet como totalidad del arte y la fo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tografía como medio insuperable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para traducirlo, arte tambi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én, se conjugan en este volumen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 xml:space="preserve">que nos depara un placer visual a la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altura de los mejores libros de </w:t>
      </w:r>
      <w:r w:rsidRPr="00F30858">
        <w:rPr>
          <w:rFonts w:ascii="Times New Roman" w:hAnsi="Times New Roman" w:cs="Times New Roman"/>
          <w:sz w:val="24"/>
          <w:szCs w:val="24"/>
          <w:lang w:val="es-MX"/>
        </w:rPr>
        <w:t>fotografía sobre la gran bailarina de Cuba y del mundo.</w:t>
      </w: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F30858" w:rsidRPr="00F30858" w:rsidRDefault="00F30858" w:rsidP="00F3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MX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Rafael Acosta de Arriba</w:t>
      </w:r>
    </w:p>
    <w:p w:rsidR="00F30858" w:rsidRPr="00F30858" w:rsidRDefault="00F30858" w:rsidP="00F30858">
      <w:pPr>
        <w:jc w:val="right"/>
        <w:rPr>
          <w:rFonts w:ascii="Times New Roman" w:hAnsi="Times New Roman" w:cs="Times New Roman"/>
          <w:sz w:val="24"/>
          <w:szCs w:val="24"/>
        </w:rPr>
      </w:pPr>
      <w:r w:rsidRPr="00F30858">
        <w:rPr>
          <w:rFonts w:ascii="Times New Roman" w:hAnsi="Times New Roman" w:cs="Times New Roman"/>
          <w:sz w:val="24"/>
          <w:szCs w:val="24"/>
          <w:lang w:val="es-MX"/>
        </w:rPr>
        <w:t>La Habana - Texas, octubre de 2018</w:t>
      </w:r>
    </w:p>
    <w:sectPr w:rsidR="00F30858" w:rsidRPr="00F30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48"/>
    <w:rsid w:val="00214B14"/>
    <w:rsid w:val="009D20B2"/>
    <w:rsid w:val="00A12248"/>
    <w:rsid w:val="00EA2356"/>
    <w:rsid w:val="00F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801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5</cp:revision>
  <dcterms:created xsi:type="dcterms:W3CDTF">2022-01-07T18:54:00Z</dcterms:created>
  <dcterms:modified xsi:type="dcterms:W3CDTF">2022-01-07T19:02:00Z</dcterms:modified>
</cp:coreProperties>
</file>